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D993" w14:textId="1A8D6563" w:rsidR="00500120" w:rsidRPr="00500120" w:rsidRDefault="00500120" w:rsidP="00500120">
      <w:pPr>
        <w:jc w:val="center"/>
        <w:rPr>
          <w:rFonts w:ascii="Times New Roman" w:eastAsia="宋体" w:hAnsi="Times New Roman" w:cs="Times New Roman"/>
          <w:b/>
          <w:bCs/>
        </w:rPr>
      </w:pPr>
      <w:r w:rsidRPr="00500120">
        <w:rPr>
          <w:rFonts w:ascii="Times New Roman" w:eastAsia="宋体" w:hAnsi="Times New Roman" w:cs="Times New Roman"/>
          <w:b/>
          <w:bCs/>
        </w:rPr>
        <w:t>Why Cancel Culture Is Toxic</w:t>
      </w:r>
    </w:p>
    <w:p w14:paraId="3D77568A" w14:textId="77777777" w:rsidR="00500120" w:rsidRPr="00500120" w:rsidRDefault="00500120" w:rsidP="00500120">
      <w:pPr>
        <w:jc w:val="center"/>
        <w:rPr>
          <w:rFonts w:ascii="Times New Roman" w:eastAsia="宋体" w:hAnsi="Times New Roman" w:cs="Times New Roman"/>
        </w:rPr>
      </w:pPr>
    </w:p>
    <w:p w14:paraId="1F069247" w14:textId="263FC23A" w:rsidR="00500120" w:rsidRPr="00500120" w:rsidRDefault="00500120" w:rsidP="00500120">
      <w:pPr>
        <w:jc w:val="center"/>
        <w:rPr>
          <w:rFonts w:ascii="Times New Roman" w:eastAsia="宋体" w:hAnsi="Times New Roman" w:cs="Times New Roman"/>
          <w:i/>
          <w:iCs/>
        </w:rPr>
      </w:pPr>
      <w:r w:rsidRPr="00500120">
        <w:rPr>
          <w:rFonts w:ascii="Times New Roman" w:eastAsia="宋体" w:hAnsi="Times New Roman" w:cs="Times New Roman"/>
        </w:rPr>
        <w:t xml:space="preserve">By </w:t>
      </w:r>
      <w:r w:rsidRPr="00500120">
        <w:rPr>
          <w:rFonts w:ascii="Times New Roman" w:eastAsia="宋体" w:hAnsi="Times New Roman" w:cs="Times New Roman"/>
          <w:i/>
          <w:iCs/>
        </w:rPr>
        <w:t>Lily Silverton</w:t>
      </w:r>
    </w:p>
    <w:p w14:paraId="770AF998" w14:textId="77777777" w:rsidR="00500120" w:rsidRPr="00500120" w:rsidRDefault="00500120" w:rsidP="00500120">
      <w:pPr>
        <w:rPr>
          <w:rFonts w:ascii="Times New Roman" w:eastAsia="宋体" w:hAnsi="Times New Roman" w:cs="Times New Roman"/>
        </w:rPr>
      </w:pPr>
    </w:p>
    <w:p w14:paraId="6C431CE6" w14:textId="59383C36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1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>Cancel culture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which sees individuals and brands spurned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due to comments, actions or stances that some perceive to be wrong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is nothing new. “Fundamentally, cancel culture is about shame,”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 xml:space="preserve">explains chartered psychologist and author of </w:t>
      </w:r>
      <w:r w:rsidRPr="00CB1AC0">
        <w:rPr>
          <w:rFonts w:ascii="Times New Roman" w:eastAsia="宋体" w:hAnsi="Times New Roman" w:cs="Times New Roman"/>
          <w:i/>
          <w:iCs/>
        </w:rPr>
        <w:t>How to Build a Healthy Brain</w:t>
      </w:r>
      <w:r w:rsidRPr="00500120">
        <w:rPr>
          <w:rFonts w:ascii="Times New Roman" w:eastAsia="宋体" w:hAnsi="Times New Roman" w:cs="Times New Roman"/>
        </w:rPr>
        <w:t>, Kimberley Wilson. “Shame emerges in response to the feeling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that we have transgressed against some agreed social rule and lost status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within the group.” Wilson says that evolutionary psychologists believe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shame played a role in our survival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on</w:t>
      </w:r>
      <w:r w:rsidR="009C2D0A">
        <w:rPr>
          <w:rFonts w:ascii="Times New Roman" w:eastAsia="宋体" w:hAnsi="Times New Roman" w:cs="Times New Roman"/>
        </w:rPr>
        <w:t>c</w:t>
      </w:r>
      <w:r w:rsidRPr="00500120">
        <w:rPr>
          <w:rFonts w:ascii="Times New Roman" w:eastAsia="宋体" w:hAnsi="Times New Roman" w:cs="Times New Roman"/>
        </w:rPr>
        <w:t>e upon a time, doing something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that got us expelled from our tribe would have been life threatening.</w:t>
      </w:r>
    </w:p>
    <w:p w14:paraId="6625A616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7ADAFB2A" w14:textId="62EA6390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2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 xml:space="preserve">But while being </w:t>
      </w:r>
      <w:proofErr w:type="spellStart"/>
      <w:r w:rsidRPr="00500120">
        <w:rPr>
          <w:rFonts w:ascii="Times New Roman" w:eastAsia="宋体" w:hAnsi="Times New Roman" w:cs="Times New Roman"/>
        </w:rPr>
        <w:t>ostracised</w:t>
      </w:r>
      <w:proofErr w:type="spellEnd"/>
      <w:r w:rsidRPr="00500120">
        <w:rPr>
          <w:rFonts w:ascii="Times New Roman" w:eastAsia="宋体" w:hAnsi="Times New Roman" w:cs="Times New Roman"/>
        </w:rPr>
        <w:t xml:space="preserve"> from society for wrongdoings has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been a risk throughout human history, and while we</w:t>
      </w:r>
      <w:proofErr w:type="gramStart"/>
      <w:r w:rsidRPr="00500120">
        <w:rPr>
          <w:rFonts w:ascii="Times New Roman" w:eastAsia="宋体" w:hAnsi="Times New Roman" w:cs="Times New Roman"/>
        </w:rPr>
        <w:t>’</w:t>
      </w:r>
      <w:proofErr w:type="gramEnd"/>
      <w:r w:rsidRPr="00500120">
        <w:rPr>
          <w:rFonts w:ascii="Times New Roman" w:eastAsia="宋体" w:hAnsi="Times New Roman" w:cs="Times New Roman"/>
        </w:rPr>
        <w:t>ve always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rightly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called attention to injustices, social media has given rise to a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particularly virulent form of mob justice that is degrading our (already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taxed) mental health.</w:t>
      </w:r>
    </w:p>
    <w:p w14:paraId="30886E53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6AF50C9E" w14:textId="26D06647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3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 xml:space="preserve">“Social media has </w:t>
      </w:r>
      <w:proofErr w:type="spellStart"/>
      <w:r w:rsidRPr="00500120">
        <w:rPr>
          <w:rFonts w:ascii="Times New Roman" w:eastAsia="宋体" w:hAnsi="Times New Roman" w:cs="Times New Roman"/>
        </w:rPr>
        <w:t>democratised</w:t>
      </w:r>
      <w:proofErr w:type="spellEnd"/>
      <w:r w:rsidRPr="00500120">
        <w:rPr>
          <w:rFonts w:ascii="Times New Roman" w:eastAsia="宋体" w:hAnsi="Times New Roman" w:cs="Times New Roman"/>
        </w:rPr>
        <w:t xml:space="preserve"> shaming (we can all shame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 xml:space="preserve">anyone we like), simultaneously expanding its reach, stripping away any mitigating or </w:t>
      </w:r>
      <w:proofErr w:type="spellStart"/>
      <w:r w:rsidRPr="00500120">
        <w:rPr>
          <w:rFonts w:ascii="Times New Roman" w:eastAsia="宋体" w:hAnsi="Times New Roman" w:cs="Times New Roman"/>
        </w:rPr>
        <w:t>humanising</w:t>
      </w:r>
      <w:proofErr w:type="spellEnd"/>
      <w:r w:rsidRPr="00500120">
        <w:rPr>
          <w:rFonts w:ascii="Times New Roman" w:eastAsia="宋体" w:hAnsi="Times New Roman" w:cs="Times New Roman"/>
        </w:rPr>
        <w:t xml:space="preserve"> context, and leaving a permanent paper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trail of what might have been a momentary indiscretion,” says Wilson.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She believes one of the biggest mental health risks of online cancelling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is the “pile on”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the fact that within minutes a person could be verbally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attacked by thousands of people. “For the ‘cancelled’ person it can feel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as though they are being attacked by the whole world.” For anyone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watching, there’s the feeling you could easily be next.</w:t>
      </w:r>
    </w:p>
    <w:p w14:paraId="1A3688D4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2A06DA9D" w14:textId="23F0881D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4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 xml:space="preserve">In its current form, cancel culture is anonymous, </w:t>
      </w:r>
      <w:proofErr w:type="spellStart"/>
      <w:r w:rsidRPr="00500120">
        <w:rPr>
          <w:rFonts w:ascii="Times New Roman" w:eastAsia="宋体" w:hAnsi="Times New Roman" w:cs="Times New Roman"/>
        </w:rPr>
        <w:t>fuelled</w:t>
      </w:r>
      <w:proofErr w:type="spellEnd"/>
      <w:r w:rsidRPr="00500120">
        <w:rPr>
          <w:rFonts w:ascii="Times New Roman" w:eastAsia="宋体" w:hAnsi="Times New Roman" w:cs="Times New Roman"/>
        </w:rPr>
        <w:t xml:space="preserve"> by a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 xml:space="preserve">pack mentality, and intensely </w:t>
      </w:r>
      <w:proofErr w:type="spellStart"/>
      <w:r w:rsidRPr="00500120">
        <w:rPr>
          <w:rFonts w:ascii="Times New Roman" w:eastAsia="宋体" w:hAnsi="Times New Roman" w:cs="Times New Roman"/>
        </w:rPr>
        <w:t>polarising</w:t>
      </w:r>
      <w:proofErr w:type="spellEnd"/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“I am right, you are wrong.”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It teaches us that if someone does something wrong, or champions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someone or something that we may not like or agree with, then we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must stop supporting them immediately. No grey areas allowed: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they’re cancelled, they’re finished, and their name is attached to the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#IsOverParty hashtag to prove it.</w:t>
      </w:r>
    </w:p>
    <w:p w14:paraId="6486857A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3910DE1C" w14:textId="17BB81FF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5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 xml:space="preserve">However, while calling out bad </w:t>
      </w:r>
      <w:proofErr w:type="spellStart"/>
      <w:r w:rsidRPr="00500120">
        <w:rPr>
          <w:rFonts w:ascii="Times New Roman" w:eastAsia="宋体" w:hAnsi="Times New Roman" w:cs="Times New Roman"/>
        </w:rPr>
        <w:t>behaviour</w:t>
      </w:r>
      <w:proofErr w:type="spellEnd"/>
      <w:r w:rsidRPr="00500120">
        <w:rPr>
          <w:rFonts w:ascii="Times New Roman" w:eastAsia="宋体" w:hAnsi="Times New Roman" w:cs="Times New Roman"/>
        </w:rPr>
        <w:t xml:space="preserve"> might be important, a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culture that encourages people to be quick to cancel and reluctant to forgive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is dangerous. It creates an environment that doesn’t allow anyone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 xml:space="preserve">to correct their </w:t>
      </w:r>
      <w:proofErr w:type="spellStart"/>
      <w:r w:rsidRPr="00500120">
        <w:rPr>
          <w:rFonts w:ascii="Times New Roman" w:eastAsia="宋体" w:hAnsi="Times New Roman" w:cs="Times New Roman"/>
        </w:rPr>
        <w:t>behaviour</w:t>
      </w:r>
      <w:proofErr w:type="spellEnd"/>
      <w:r w:rsidRPr="00500120">
        <w:rPr>
          <w:rFonts w:ascii="Times New Roman" w:eastAsia="宋体" w:hAnsi="Times New Roman" w:cs="Times New Roman"/>
        </w:rPr>
        <w:t xml:space="preserve"> (they should’ve known better), nor learn from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their mistakes. And after all, mistakes, without sounding trite, are part of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what makes us human. They’re how we grow and develop as people.</w:t>
      </w:r>
    </w:p>
    <w:p w14:paraId="0F76E3F7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0196993B" w14:textId="5F14236A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6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>“Cancel culture often denies the cancelled individual the most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 xml:space="preserve">basic of human opportunities: to </w:t>
      </w:r>
      <w:proofErr w:type="spellStart"/>
      <w:r w:rsidRPr="00500120">
        <w:rPr>
          <w:rFonts w:ascii="Times New Roman" w:eastAsia="宋体" w:hAnsi="Times New Roman" w:cs="Times New Roman"/>
        </w:rPr>
        <w:t>apologise</w:t>
      </w:r>
      <w:proofErr w:type="spellEnd"/>
      <w:r w:rsidRPr="00500120">
        <w:rPr>
          <w:rFonts w:ascii="Times New Roman" w:eastAsia="宋体" w:hAnsi="Times New Roman" w:cs="Times New Roman"/>
        </w:rPr>
        <w:t xml:space="preserve"> and to be absolved,” explains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Wilson. “Because the road to redemption is blocked by the indignant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mob.” A quick apology is viewed as insincere, a slow one as being issued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under duress, and the matter can still be resurrected days, weeks, even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years later.</w:t>
      </w:r>
    </w:p>
    <w:p w14:paraId="229F8B8D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1EB9BFC3" w14:textId="5DA27D9A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7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>In terms of benefits to “cancelling”, there are a few. As with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 xml:space="preserve">ancient </w:t>
      </w:r>
      <w:proofErr w:type="spellStart"/>
      <w:r w:rsidRPr="00500120">
        <w:rPr>
          <w:rFonts w:ascii="Times New Roman" w:eastAsia="宋体" w:hAnsi="Times New Roman" w:cs="Times New Roman"/>
        </w:rPr>
        <w:t>ostracisations</w:t>
      </w:r>
      <w:proofErr w:type="spellEnd"/>
      <w:r w:rsidRPr="00500120">
        <w:rPr>
          <w:rFonts w:ascii="Times New Roman" w:eastAsia="宋体" w:hAnsi="Times New Roman" w:cs="Times New Roman"/>
        </w:rPr>
        <w:t xml:space="preserve">, the fear of shame can potentially keep our </w:t>
      </w:r>
      <w:proofErr w:type="spellStart"/>
      <w:r w:rsidRPr="00500120">
        <w:rPr>
          <w:rFonts w:ascii="Times New Roman" w:eastAsia="宋体" w:hAnsi="Times New Roman" w:cs="Times New Roman"/>
        </w:rPr>
        <w:t>behaviour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 xml:space="preserve">in check. Plus, it gives a voice to people who may </w:t>
      </w:r>
      <w:r w:rsidRPr="00500120">
        <w:rPr>
          <w:rFonts w:ascii="Times New Roman" w:eastAsia="宋体" w:hAnsi="Times New Roman" w:cs="Times New Roman"/>
        </w:rPr>
        <w:lastRenderedPageBreak/>
        <w:t>otherwise be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powerless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creating tangible consequences for those who have more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power in society, such as large, multinational brands.</w:t>
      </w:r>
    </w:p>
    <w:p w14:paraId="2C6D6D70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1CBD6644" w14:textId="7D0C35D4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8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>However, while public shaming can make an individual less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 xml:space="preserve">likely to repeat a </w:t>
      </w:r>
      <w:proofErr w:type="spellStart"/>
      <w:r w:rsidRPr="00500120">
        <w:rPr>
          <w:rFonts w:ascii="Times New Roman" w:eastAsia="宋体" w:hAnsi="Times New Roman" w:cs="Times New Roman"/>
        </w:rPr>
        <w:t>behaviour</w:t>
      </w:r>
      <w:proofErr w:type="spellEnd"/>
      <w:r w:rsidRPr="00500120">
        <w:rPr>
          <w:rFonts w:ascii="Times New Roman" w:eastAsia="宋体" w:hAnsi="Times New Roman" w:cs="Times New Roman"/>
        </w:rPr>
        <w:t>, and consumer opinion can lead to significant and positive shifts in a company, the majority of cancelled victims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are not powerful people or brands. For every celebrity moved to sign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an open letter disavowing cancel culture, there are 10 vulnerable people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who quietly suffer personal, devastating harm.</w:t>
      </w:r>
    </w:p>
    <w:p w14:paraId="587A058B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3104848B" w14:textId="0A79CC3D" w:rsid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9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>Ultimately, the collective bullying and cancellation of individuals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for relatively minor, one-off events or comments (without the possibility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of reform), often outweighs the harm caused by the actual event or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comment. Should someone lose their reputation or their job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their entire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livelihood, upon which perhaps their family also depends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because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of one tweet? Do they deserve to have their lives torn apart, their homes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targeted, death threats flooding their inboxes?</w:t>
      </w:r>
    </w:p>
    <w:p w14:paraId="3F8ECD91" w14:textId="77777777" w:rsidR="00500120" w:rsidRPr="00500120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</w:p>
    <w:p w14:paraId="69CB452B" w14:textId="7D9CF19C" w:rsidR="00500120" w:rsidRPr="00167A3F" w:rsidRDefault="00500120" w:rsidP="00500120">
      <w:pPr>
        <w:ind w:firstLineChars="200" w:firstLine="420"/>
        <w:rPr>
          <w:rFonts w:ascii="Times New Roman" w:eastAsia="宋体" w:hAnsi="Times New Roman" w:cs="Times New Roman"/>
        </w:rPr>
      </w:pPr>
      <w:r w:rsidRPr="00500120">
        <w:rPr>
          <w:rFonts w:ascii="Times New Roman" w:eastAsia="宋体" w:hAnsi="Times New Roman" w:cs="Times New Roman" w:hint="eastAsia"/>
        </w:rPr>
        <w:t>【</w:t>
      </w:r>
      <w:r w:rsidRPr="00500120">
        <w:rPr>
          <w:rFonts w:ascii="Times New Roman" w:eastAsia="宋体" w:hAnsi="Times New Roman" w:cs="Times New Roman"/>
        </w:rPr>
        <w:t>10</w:t>
      </w:r>
      <w:r w:rsidRPr="00500120">
        <w:rPr>
          <w:rFonts w:ascii="Times New Roman" w:eastAsia="宋体" w:hAnsi="Times New Roman" w:cs="Times New Roman"/>
        </w:rPr>
        <w:t>】</w:t>
      </w:r>
      <w:r w:rsidRPr="00500120">
        <w:rPr>
          <w:rFonts w:ascii="Times New Roman" w:eastAsia="宋体" w:hAnsi="Times New Roman" w:cs="Times New Roman"/>
        </w:rPr>
        <w:t>Good mental health depends on flexibility, on compassion, and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on understanding. It relies on apologies and forgiveness, and (like any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good penal system), sees mistakes as an opportunity not for punishment,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but for reform. When it comes to cancelling, don’t give in to online peer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pressure</w:t>
      </w:r>
      <w:r w:rsidR="005428A7">
        <w:rPr>
          <w:rFonts w:ascii="Times New Roman" w:eastAsia="宋体" w:hAnsi="Times New Roman" w:cs="Times New Roman"/>
        </w:rPr>
        <w:t>—</w:t>
      </w:r>
      <w:r w:rsidRPr="00500120">
        <w:rPr>
          <w:rFonts w:ascii="Times New Roman" w:eastAsia="宋体" w:hAnsi="Times New Roman" w:cs="Times New Roman"/>
        </w:rPr>
        <w:t>do your own research and allow people to be sorry. We’ve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all said and done stupid things that we regret. We’ve all made mistakes.</w:t>
      </w:r>
      <w:r>
        <w:rPr>
          <w:rFonts w:ascii="Times New Roman" w:eastAsia="宋体" w:hAnsi="Times New Roman" w:cs="Times New Roman"/>
        </w:rPr>
        <w:t xml:space="preserve"> </w:t>
      </w:r>
      <w:r w:rsidRPr="00500120">
        <w:rPr>
          <w:rFonts w:ascii="Times New Roman" w:eastAsia="宋体" w:hAnsi="Times New Roman" w:cs="Times New Roman"/>
        </w:rPr>
        <w:t>And we all deserve second chances, even on the internet.</w:t>
      </w:r>
    </w:p>
    <w:sectPr w:rsidR="00500120" w:rsidRPr="0016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1B"/>
    <w:rsid w:val="00020399"/>
    <w:rsid w:val="0004312D"/>
    <w:rsid w:val="00167A3F"/>
    <w:rsid w:val="001D321B"/>
    <w:rsid w:val="00500120"/>
    <w:rsid w:val="005428A7"/>
    <w:rsid w:val="00742AFC"/>
    <w:rsid w:val="00812D50"/>
    <w:rsid w:val="009C2D0A"/>
    <w:rsid w:val="00A256C7"/>
    <w:rsid w:val="00CB1AC0"/>
    <w:rsid w:val="00E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CBAB"/>
  <w15:chartTrackingRefBased/>
  <w15:docId w15:val="{AA0DE1B0-F7B7-4F64-AB5F-5BE9A362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yuzi</dc:creator>
  <cp:keywords/>
  <dc:description/>
  <cp:lastModifiedBy>gao xinxin</cp:lastModifiedBy>
  <cp:revision>3</cp:revision>
  <dcterms:created xsi:type="dcterms:W3CDTF">2022-04-28T08:06:00Z</dcterms:created>
  <dcterms:modified xsi:type="dcterms:W3CDTF">2022-04-28T08:06:00Z</dcterms:modified>
</cp:coreProperties>
</file>