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6"/>
        </w:rPr>
      </w:pPr>
      <w:r>
        <w:rPr>
          <w:rFonts w:hint="eastAsia" w:ascii="黑体" w:hAnsi="黑体" w:eastAsia="黑体"/>
          <w:b/>
          <w:sz w:val="32"/>
          <w:szCs w:val="36"/>
        </w:rPr>
        <w:t>第一届文化遗产保护青年学者论坛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报名表</w:t>
      </w:r>
    </w:p>
    <w:p>
      <w:pPr>
        <w:spacing w:line="360" w:lineRule="auto"/>
        <w:rPr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799"/>
        <w:gridCol w:w="1842"/>
        <w:gridCol w:w="2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9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127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79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27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9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27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768" w:type="dxa"/>
            <w:gridSpan w:val="3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768" w:type="dxa"/>
            <w:gridSpan w:val="3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文章题目</w:t>
            </w:r>
          </w:p>
        </w:tc>
        <w:tc>
          <w:tcPr>
            <w:tcW w:w="6768" w:type="dxa"/>
            <w:gridSpan w:val="3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拟入故宫院门</w:t>
            </w:r>
          </w:p>
        </w:tc>
        <w:tc>
          <w:tcPr>
            <w:tcW w:w="6768" w:type="dxa"/>
            <w:gridSpan w:val="3"/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神武门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西华门</w:t>
            </w:r>
          </w:p>
        </w:tc>
      </w:tr>
    </w:tbl>
    <w:p>
      <w:pPr>
        <w:spacing w:line="360" w:lineRule="auto"/>
        <w:ind w:firstLine="480"/>
        <w:jc w:val="left"/>
        <w:rPr>
          <w:sz w:val="24"/>
          <w:szCs w:val="24"/>
        </w:rPr>
      </w:pPr>
    </w:p>
    <w:p>
      <w:pPr>
        <w:spacing w:line="360" w:lineRule="auto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请将报名信息表与符合要求的中</w:t>
      </w:r>
      <w:bookmarkStart w:id="0" w:name="_GoBack"/>
      <w:bookmarkEnd w:id="0"/>
      <w:r>
        <w:rPr>
          <w:rFonts w:hint="eastAsia"/>
          <w:sz w:val="24"/>
          <w:szCs w:val="24"/>
        </w:rPr>
        <w:t>英文摘要（中文2000字内），以电子邮件的形式发送到中国文物保护技术协会秘书处邮箱：</w:t>
      </w:r>
      <w:r>
        <w:fldChar w:fldCharType="begin"/>
      </w:r>
      <w:r>
        <w:instrText xml:space="preserve"> HYPERLINK "mailto:cactch1980@hotmail.com" </w:instrText>
      </w:r>
      <w:r>
        <w:fldChar w:fldCharType="separate"/>
      </w:r>
      <w:r>
        <w:rPr>
          <w:rStyle w:val="5"/>
          <w:rFonts w:hint="eastAsia"/>
          <w:sz w:val="24"/>
          <w:szCs w:val="24"/>
        </w:rPr>
        <w:t>cactch1980@hotmail.com</w:t>
      </w:r>
      <w:r>
        <w:rPr>
          <w:rStyle w:val="5"/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。论文征集联系人：张瑜，手机：18810685600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B02D6"/>
    <w:rsid w:val="14EB0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2020-03-21T03:18:00Z</dcterms:created>
  <dc:creator>张瑜</dc:creator>
  <cp:lastModifiedBy>张瑜</cp:lastModifiedBy>
  <dcterms:modified xsi:type="dcterms:W3CDTF">2020-03-21T03:19:36Z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